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9C" w:rsidRDefault="009F459C">
      <w:r>
        <w:t>Подскажите пожалуйста, что я делаю или настраиваю не так!!!</w:t>
      </w:r>
    </w:p>
    <w:p w:rsidR="00C3473F" w:rsidRDefault="00C03D47">
      <w:r>
        <w:t xml:space="preserve">1) Таблицу </w:t>
      </w:r>
      <w:r>
        <w:rPr>
          <w:lang w:val="en-US"/>
        </w:rPr>
        <w:t>Declared</w:t>
      </w:r>
      <w:proofErr w:type="spellStart"/>
      <w:r w:rsidRPr="00C03D47">
        <w:t>Items</w:t>
      </w:r>
      <w:proofErr w:type="spellEnd"/>
      <w:r w:rsidRPr="00C03D47">
        <w:t xml:space="preserve"> </w:t>
      </w:r>
      <w:r>
        <w:t xml:space="preserve">заполняю автоматически из документа "Реализация" (Номенклатура, единица </w:t>
      </w:r>
      <w:proofErr w:type="spellStart"/>
      <w:r>
        <w:t>изм</w:t>
      </w:r>
      <w:proofErr w:type="spellEnd"/>
      <w:r>
        <w:t xml:space="preserve"> - шт., количество)</w:t>
      </w:r>
    </w:p>
    <w:p w:rsidR="00C03D47" w:rsidRDefault="00C03D47">
      <w:r>
        <w:t xml:space="preserve">2) Считываю ШК (данные берутся из регистра) ШК, Номенклатура, Количество, </w:t>
      </w:r>
      <w:proofErr w:type="spellStart"/>
      <w:r>
        <w:t>едИзм</w:t>
      </w:r>
      <w:proofErr w:type="spellEnd"/>
      <w:r>
        <w:t xml:space="preserve"> - коробка, количество в коробке. Таким образом 2 одинаковые номенклатуры с единицами измерения </w:t>
      </w:r>
      <w:proofErr w:type="spellStart"/>
      <w:r>
        <w:t>кор</w:t>
      </w:r>
      <w:proofErr w:type="spellEnd"/>
      <w:r>
        <w:t>. могут иметь различное количество в коробке, т.к. количество в коробке беру не из справочника "Единицы измерения", а по факту из регистра.</w:t>
      </w:r>
    </w:p>
    <w:p w:rsidR="00C03D47" w:rsidRDefault="00C03D47">
      <w:pPr>
        <w:rPr>
          <w:lang w:val="en-US"/>
        </w:rPr>
      </w:pPr>
      <w:r>
        <w:t>В итоге получаю:</w:t>
      </w:r>
    </w:p>
    <w:p w:rsidR="002A5FC8" w:rsidRPr="002A5FC8" w:rsidRDefault="002A5FC8">
      <w:r>
        <w:t>1) Сканирую</w:t>
      </w:r>
      <w:r w:rsidR="0065536D">
        <w:t xml:space="preserve"> первую коробку, в коробке 300 </w:t>
      </w:r>
      <w:proofErr w:type="spellStart"/>
      <w:r w:rsidR="0065536D">
        <w:t>шт</w:t>
      </w:r>
      <w:proofErr w:type="spellEnd"/>
      <w:r>
        <w:t>:</w:t>
      </w:r>
    </w:p>
    <w:p w:rsidR="00C03D47" w:rsidRDefault="0065536D">
      <w:r>
        <w:rPr>
          <w:noProof/>
          <w:lang w:eastAsia="ru-RU"/>
        </w:rPr>
        <w:pict>
          <v:rect id="_x0000_s1036" style="position:absolute;margin-left:32.7pt;margin-top:98.35pt;width:143.25pt;height:15.75pt;z-index:251667456" strokecolor="red" strokeweight="1.25pt">
            <v:fill opacity="0"/>
          </v:rect>
        </w:pict>
      </w:r>
      <w:r w:rsidR="00C03D47">
        <w:rPr>
          <w:noProof/>
          <w:lang w:eastAsia="ru-RU"/>
        </w:rPr>
        <w:drawing>
          <wp:inline distT="0" distB="0" distL="0" distR="0">
            <wp:extent cx="3190875" cy="3600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FC8" w:rsidRDefault="002A5FC8">
      <w:pPr>
        <w:rPr>
          <w:lang w:val="en-US"/>
        </w:rPr>
      </w:pPr>
      <w:r>
        <w:t>2) Просмотр отсканированных строк</w:t>
      </w:r>
    </w:p>
    <w:p w:rsidR="00E6764F" w:rsidRPr="00E6764F" w:rsidRDefault="00E6764F">
      <w:pPr>
        <w:rPr>
          <w:lang w:val="en-US"/>
        </w:rPr>
      </w:pPr>
    </w:p>
    <w:p w:rsidR="002A5FC8" w:rsidRPr="002A5FC8" w:rsidRDefault="002A5FC8">
      <w:pPr>
        <w:rPr>
          <w:lang w:val="en-US"/>
        </w:rPr>
      </w:pPr>
    </w:p>
    <w:p w:rsidR="002A5FC8" w:rsidRDefault="00E6764F">
      <w:pPr>
        <w:rPr>
          <w:lang w:val="en-US"/>
        </w:rPr>
      </w:pPr>
      <w:r>
        <w:rPr>
          <w:noProof/>
          <w:lang w:eastAsia="ru-RU"/>
        </w:rPr>
        <w:lastRenderedPageBreak/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35" type="#_x0000_t47" style="position:absolute;margin-left:311.7pt;margin-top:72.3pt;width:173.25pt;height:48pt;z-index:251666432" adj="-11296,11475,-748,,7481,,7481">
            <v:textbox>
              <w:txbxContent>
                <w:p w:rsidR="00E6764F" w:rsidRDefault="00E6764F" w:rsidP="00E6764F">
                  <w:r w:rsidRPr="00E6764F">
                    <w:rPr>
                      <w:rFonts w:ascii="Arial" w:hAnsi="Arial" w:cs="Arial"/>
                      <w:b/>
                      <w:bCs/>
                      <w:color w:val="A52A2A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E6764F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Item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CurrentQuantity</w:t>
                  </w:r>
                  <w:proofErr w:type="spellEnd"/>
                  <w:r w:rsidRPr="00E6764F">
                    <w:rPr>
                      <w:rFonts w:ascii="Arial" w:hAnsi="Arial" w:cs="Arial"/>
                      <w:b/>
                      <w:bCs/>
                      <w:color w:val="A52A2A"/>
                      <w:sz w:val="20"/>
                      <w:szCs w:val="20"/>
                      <w:lang w:val="en-US"/>
                    </w:rPr>
                    <w:t>}</w:t>
                  </w:r>
                  <w:r w:rsidRPr="00E6764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A52A2A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E6764F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Item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Packing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Name</w:t>
                  </w:r>
                  <w:proofErr w:type="spellEnd"/>
                  <w:r w:rsidRPr="00E6764F">
                    <w:rPr>
                      <w:rFonts w:ascii="Arial" w:hAnsi="Arial" w:cs="Arial"/>
                      <w:b/>
                      <w:bCs/>
                      <w:color w:val="A52A2A"/>
                      <w:sz w:val="20"/>
                      <w:szCs w:val="20"/>
                      <w:lang w:val="en-US"/>
                    </w:rPr>
                    <w:t>}</w:t>
                  </w:r>
                  <w:r w:rsidRPr="00E6764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A52A2A"/>
                      <w:sz w:val="20"/>
                      <w:szCs w:val="20"/>
                      <w:lang w:val="en-US"/>
                    </w:rPr>
                    <w:t>{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Item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</w:rPr>
                    <w:t>КолПродукта</w:t>
                  </w:r>
                  <w:proofErr w:type="spellEnd"/>
                  <w:r w:rsidRPr="00E6764F">
                    <w:rPr>
                      <w:rFonts w:ascii="Arial" w:hAnsi="Arial" w:cs="Arial"/>
                      <w:b/>
                      <w:bCs/>
                      <w:color w:val="A52A2A"/>
                      <w:sz w:val="20"/>
                      <w:szCs w:val="20"/>
                      <w:lang w:val="en-US"/>
                    </w:rPr>
                    <w:t>}</w:t>
                  </w:r>
                  <w:r w:rsidRPr="00E6764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A52A2A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E6764F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Item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Product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BasePacking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Pr="00E6764F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Name</w:t>
                  </w:r>
                  <w:proofErr w:type="spellEnd"/>
                </w:p>
              </w:txbxContent>
            </v:textbox>
            <o:callout v:ext="edit" minusy="t"/>
          </v:shape>
        </w:pict>
      </w:r>
      <w:r w:rsidR="002A5FC8">
        <w:rPr>
          <w:noProof/>
          <w:lang w:eastAsia="ru-RU"/>
        </w:rPr>
        <w:pict>
          <v:shape id="_x0000_s1034" type="#_x0000_t47" style="position:absolute;margin-left:284.7pt;margin-top:-18.45pt;width:113.25pt;height:48pt;z-index:251665408" adj="-34159,55688,-1144">
            <v:textbox>
              <w:txbxContent>
                <w:p w:rsidR="002A5FC8" w:rsidRDefault="002A5FC8" w:rsidP="002A5FC8">
                  <w:r w:rsidRPr="002A5FC8">
                    <w:rPr>
                      <w:rFonts w:ascii="Arial" w:hAnsi="Arial" w:cs="Arial"/>
                      <w:b/>
                      <w:bCs/>
                      <w:color w:val="A52A2A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2A5FC8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Item</w:t>
                  </w:r>
                  <w:r w:rsidRPr="002A5F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Pr="002A5FC8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CurrentQuantityInBasePacking</w:t>
                  </w:r>
                  <w:proofErr w:type="spellEnd"/>
                  <w:r w:rsidRPr="002A5FC8">
                    <w:rPr>
                      <w:rFonts w:ascii="Arial" w:hAnsi="Arial" w:cs="Arial"/>
                      <w:b/>
                      <w:bCs/>
                      <w:color w:val="A52A2A"/>
                      <w:sz w:val="20"/>
                      <w:szCs w:val="20"/>
                      <w:lang w:val="en-US"/>
                    </w:rPr>
                    <w:t>}</w:t>
                  </w:r>
                </w:p>
              </w:txbxContent>
            </v:textbox>
            <o:callout v:ext="edit" minusy="t"/>
          </v:shape>
        </w:pict>
      </w:r>
      <w:r w:rsidR="002A5FC8">
        <w:rPr>
          <w:noProof/>
          <w:lang w:eastAsia="ru-RU"/>
        </w:rPr>
        <w:pict>
          <v:shape id="_x0000_s1033" type="#_x0000_t47" style="position:absolute;margin-left:150.45pt;margin-top:-22.95pt;width:113.25pt;height:48pt;z-index:251664384" adj="-13132,57038,-1144">
            <v:textbox>
              <w:txbxContent>
                <w:p w:rsidR="002A5FC8" w:rsidRDefault="002A5FC8">
                  <w:r w:rsidRPr="002A5FC8">
                    <w:rPr>
                      <w:rFonts w:ascii="Arial" w:hAnsi="Arial" w:cs="Arial"/>
                      <w:b/>
                      <w:bCs/>
                      <w:color w:val="A52A2A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2A5FC8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Item</w:t>
                  </w:r>
                  <w:r w:rsidRPr="002A5F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Pr="002A5FC8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CurrentQuantityInBasePacking</w:t>
                  </w:r>
                  <w:proofErr w:type="spellEnd"/>
                  <w:r w:rsidRPr="002A5FC8">
                    <w:rPr>
                      <w:rFonts w:ascii="Arial" w:hAnsi="Arial" w:cs="Arial"/>
                      <w:b/>
                      <w:bCs/>
                      <w:color w:val="A52A2A"/>
                      <w:sz w:val="20"/>
                      <w:szCs w:val="20"/>
                      <w:lang w:val="en-US"/>
                    </w:rPr>
                    <w:t>}</w:t>
                  </w:r>
                </w:p>
              </w:txbxContent>
            </v:textbox>
            <o:callout v:ext="edit" minusy="t"/>
          </v:shape>
        </w:pict>
      </w:r>
      <w:r w:rsidR="002A5FC8">
        <w:rPr>
          <w:noProof/>
          <w:lang w:eastAsia="ru-RU"/>
        </w:rPr>
        <w:pict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_x0000_s1032" type="#_x0000_t41" style="position:absolute;margin-left:284.7pt;margin-top:236.55pt;width:129.75pt;height:22.5pt;z-index:251663360" adj="-24572,-111600,-999,8640,-16980,,-16980">
            <v:textbox>
              <w:txbxContent>
                <w:p w:rsidR="002A5FC8" w:rsidRPr="002A5FC8" w:rsidRDefault="002A5FC8" w:rsidP="002A5FC8">
                  <w:r w:rsidRPr="002A5FC8">
                    <w:rPr>
                      <w:rFonts w:ascii="Arial" w:hAnsi="Arial" w:cs="Arial"/>
                      <w:b/>
                      <w:bCs/>
                      <w:color w:val="A52A2A"/>
                      <w:sz w:val="20"/>
                      <w:szCs w:val="20"/>
                      <w:lang w:val="en-US"/>
                    </w:rPr>
                    <w:t>{</w:t>
                  </w:r>
                  <w:r w:rsidRPr="002A5FC8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Item</w:t>
                  </w:r>
                  <w:r w:rsidRPr="002A5F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</w:rPr>
                    <w:t>КолВКоробке</w:t>
                  </w:r>
                  <w:proofErr w:type="spellEnd"/>
                  <w:r w:rsidRPr="002A5FC8">
                    <w:rPr>
                      <w:rFonts w:ascii="Arial" w:hAnsi="Arial" w:cs="Arial"/>
                      <w:b/>
                      <w:bCs/>
                      <w:color w:val="A52A2A"/>
                      <w:sz w:val="20"/>
                      <w:szCs w:val="20"/>
                      <w:lang w:val="en-US"/>
                    </w:rPr>
                    <w:t>}</w:t>
                  </w:r>
                </w:p>
              </w:txbxContent>
            </v:textbox>
          </v:shape>
        </w:pict>
      </w:r>
      <w:r w:rsidR="002A5FC8">
        <w:rPr>
          <w:noProof/>
          <w:lang w:eastAsia="ru-RU"/>
        </w:rPr>
        <w:pict>
          <v:shape id="_x0000_s1031" type="#_x0000_t41" style="position:absolute;margin-left:106.95pt;margin-top:236.55pt;width:140.25pt;height:22.5pt;z-index:251662336" adj="-7023,-111600,-924,8640">
            <v:textbox>
              <w:txbxContent>
                <w:p w:rsidR="002A5FC8" w:rsidRDefault="002A5FC8">
                  <w:r w:rsidRPr="002A5FC8">
                    <w:rPr>
                      <w:rFonts w:ascii="Arial" w:hAnsi="Arial" w:cs="Arial"/>
                      <w:b/>
                      <w:bCs/>
                      <w:color w:val="A52A2A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2A5FC8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Item</w:t>
                  </w:r>
                  <w:r w:rsidRPr="002A5F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Pr="002A5FC8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Packing</w:t>
                  </w:r>
                  <w:r w:rsidRPr="002A5F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Pr="002A5FC8">
                    <w:rPr>
                      <w:rFonts w:ascii="Arial" w:hAnsi="Arial" w:cs="Arial"/>
                      <w:b/>
                      <w:bCs/>
                      <w:color w:val="556B2F"/>
                      <w:sz w:val="20"/>
                      <w:szCs w:val="20"/>
                      <w:lang w:val="en-US"/>
                    </w:rPr>
                    <w:t>Barcode</w:t>
                  </w:r>
                  <w:proofErr w:type="spellEnd"/>
                  <w:r w:rsidRPr="002A5FC8">
                    <w:rPr>
                      <w:rFonts w:ascii="Arial" w:hAnsi="Arial" w:cs="Arial"/>
                      <w:b/>
                      <w:bCs/>
                      <w:color w:val="A52A2A"/>
                      <w:sz w:val="20"/>
                      <w:szCs w:val="20"/>
                      <w:lang w:val="en-US"/>
                    </w:rPr>
                    <w:t>}</w:t>
                  </w:r>
                </w:p>
              </w:txbxContent>
            </v:textbox>
          </v:shape>
        </w:pict>
      </w:r>
      <w:r w:rsidR="002A5FC8">
        <w:rPr>
          <w:noProof/>
          <w:lang w:eastAsia="ru-RU"/>
        </w:rPr>
        <w:drawing>
          <wp:inline distT="0" distB="0" distL="0" distR="0">
            <wp:extent cx="3171825" cy="35718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6D" w:rsidRDefault="0065536D">
      <w:pPr>
        <w:rPr>
          <w:lang w:val="en-US"/>
        </w:rPr>
      </w:pPr>
    </w:p>
    <w:p w:rsidR="0065536D" w:rsidRDefault="0065536D">
      <w:r w:rsidRPr="0065536D">
        <w:t xml:space="preserve">3) </w:t>
      </w:r>
      <w:r>
        <w:t>Сканирую вторую коробку, в коробке 500шт:</w:t>
      </w:r>
    </w:p>
    <w:p w:rsidR="0065536D" w:rsidRDefault="0065536D">
      <w:pPr>
        <w:rPr>
          <w:lang w:val="en-US"/>
        </w:rPr>
      </w:pPr>
      <w:r>
        <w:rPr>
          <w:noProof/>
          <w:lang w:eastAsia="ru-RU"/>
        </w:rPr>
        <w:pict>
          <v:rect id="_x0000_s1037" style="position:absolute;margin-left:34.2pt;margin-top:101.65pt;width:143.25pt;height:15.75pt;z-index:251668480" strokecolor="red" strokeweight="1.25pt">
            <v:fill opacity="0"/>
          </v:rect>
        </w:pict>
      </w:r>
      <w:r>
        <w:rPr>
          <w:noProof/>
          <w:lang w:eastAsia="ru-RU"/>
        </w:rPr>
        <w:drawing>
          <wp:inline distT="0" distB="0" distL="0" distR="0">
            <wp:extent cx="3200400" cy="3657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6D" w:rsidRDefault="0065536D">
      <w:pPr>
        <w:rPr>
          <w:lang w:val="en-US"/>
        </w:rPr>
      </w:pPr>
      <w:r>
        <w:rPr>
          <w:lang w:val="en-US"/>
        </w:rPr>
        <w:br w:type="page"/>
      </w:r>
    </w:p>
    <w:p w:rsidR="0065536D" w:rsidRDefault="0065536D">
      <w:r>
        <w:rPr>
          <w:lang w:val="en-US"/>
        </w:rPr>
        <w:lastRenderedPageBreak/>
        <w:t xml:space="preserve">4) </w:t>
      </w:r>
      <w:r>
        <w:t>Просматриваю Факт</w:t>
      </w:r>
    </w:p>
    <w:p w:rsidR="0065536D" w:rsidRDefault="0065536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152775" cy="36004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6D" w:rsidRPr="0065536D" w:rsidRDefault="0065536D" w:rsidP="0065536D">
      <w:pPr>
        <w:rPr>
          <w:lang w:val="en-US"/>
        </w:rPr>
      </w:pPr>
      <w:r>
        <w:t>У</w:t>
      </w:r>
      <w:r w:rsidRPr="0065536D">
        <w:rPr>
          <w:lang w:val="en-US"/>
        </w:rPr>
        <w:t xml:space="preserve"> </w:t>
      </w:r>
      <w:r>
        <w:t>первой</w:t>
      </w:r>
      <w:r w:rsidRPr="0065536D">
        <w:rPr>
          <w:lang w:val="en-US"/>
        </w:rPr>
        <w:t xml:space="preserve"> </w:t>
      </w:r>
      <w:r>
        <w:t>позиции</w:t>
      </w:r>
      <w:r w:rsidRPr="0065536D">
        <w:rPr>
          <w:lang w:val="en-US"/>
        </w:rPr>
        <w:t xml:space="preserve"> </w:t>
      </w:r>
      <w:r>
        <w:t>подменились</w:t>
      </w:r>
      <w:r w:rsidRPr="0065536D">
        <w:rPr>
          <w:lang w:val="en-US"/>
        </w:rPr>
        <w:t xml:space="preserve"> </w:t>
      </w:r>
      <w:r w:rsidRPr="0065536D">
        <w:rPr>
          <w:rFonts w:ascii="Arial" w:hAnsi="Arial" w:cs="Arial"/>
          <w:b/>
          <w:bCs/>
          <w:color w:val="A52A2A"/>
          <w:sz w:val="20"/>
          <w:szCs w:val="20"/>
          <w:lang w:val="en-US"/>
        </w:rPr>
        <w:t>{</w:t>
      </w:r>
      <w:proofErr w:type="spellStart"/>
      <w:r w:rsidRPr="002A5FC8">
        <w:rPr>
          <w:rFonts w:ascii="Arial" w:hAnsi="Arial" w:cs="Arial"/>
          <w:b/>
          <w:bCs/>
          <w:color w:val="556B2F"/>
          <w:sz w:val="20"/>
          <w:szCs w:val="20"/>
          <w:lang w:val="en-US"/>
        </w:rPr>
        <w:t>Item</w:t>
      </w:r>
      <w:r w:rsidRPr="0065536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.</w:t>
      </w:r>
      <w:r w:rsidRPr="002A5FC8">
        <w:rPr>
          <w:rFonts w:ascii="Arial" w:hAnsi="Arial" w:cs="Arial"/>
          <w:b/>
          <w:bCs/>
          <w:color w:val="556B2F"/>
          <w:sz w:val="20"/>
          <w:szCs w:val="20"/>
          <w:lang w:val="en-US"/>
        </w:rPr>
        <w:t>CurrentQuantityInBasePacking</w:t>
      </w:r>
      <w:proofErr w:type="spellEnd"/>
      <w:r w:rsidRPr="0065536D">
        <w:rPr>
          <w:rFonts w:ascii="Arial" w:hAnsi="Arial" w:cs="Arial"/>
          <w:b/>
          <w:bCs/>
          <w:color w:val="A52A2A"/>
          <w:sz w:val="20"/>
          <w:szCs w:val="20"/>
          <w:lang w:val="en-US"/>
        </w:rPr>
        <w:t xml:space="preserve">} </w:t>
      </w:r>
      <w:r w:rsidRPr="002A5FC8">
        <w:rPr>
          <w:rFonts w:ascii="Arial" w:hAnsi="Arial" w:cs="Arial"/>
          <w:b/>
          <w:bCs/>
          <w:color w:val="A52A2A"/>
          <w:sz w:val="20"/>
          <w:szCs w:val="20"/>
          <w:lang w:val="en-US"/>
        </w:rPr>
        <w:t>{</w:t>
      </w:r>
      <w:proofErr w:type="spellStart"/>
      <w:r w:rsidRPr="002A5FC8">
        <w:rPr>
          <w:rFonts w:ascii="Arial" w:hAnsi="Arial" w:cs="Arial"/>
          <w:b/>
          <w:bCs/>
          <w:color w:val="556B2F"/>
          <w:sz w:val="20"/>
          <w:szCs w:val="20"/>
          <w:lang w:val="en-US"/>
        </w:rPr>
        <w:t>Item</w:t>
      </w:r>
      <w:r w:rsidRPr="002A5FC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.</w:t>
      </w:r>
      <w:r w:rsidRPr="002A5FC8">
        <w:rPr>
          <w:rFonts w:ascii="Arial" w:hAnsi="Arial" w:cs="Arial"/>
          <w:b/>
          <w:bCs/>
          <w:color w:val="556B2F"/>
          <w:sz w:val="20"/>
          <w:szCs w:val="20"/>
          <w:lang w:val="en-US"/>
        </w:rPr>
        <w:t>CurrentQuantityInBasePacking</w:t>
      </w:r>
      <w:proofErr w:type="spellEnd"/>
      <w:r w:rsidRPr="002A5FC8">
        <w:rPr>
          <w:rFonts w:ascii="Arial" w:hAnsi="Arial" w:cs="Arial"/>
          <w:b/>
          <w:bCs/>
          <w:color w:val="A52A2A"/>
          <w:sz w:val="20"/>
          <w:szCs w:val="20"/>
          <w:lang w:val="en-US"/>
        </w:rPr>
        <w:t>}</w:t>
      </w:r>
      <w:r w:rsidRPr="0065536D">
        <w:rPr>
          <w:rFonts w:ascii="Arial" w:hAnsi="Arial" w:cs="Arial"/>
          <w:b/>
          <w:bCs/>
          <w:color w:val="A52A2A"/>
          <w:sz w:val="20"/>
          <w:szCs w:val="20"/>
          <w:lang w:val="en-US"/>
        </w:rPr>
        <w:t xml:space="preserve"> </w:t>
      </w:r>
      <w:r w:rsidRPr="002A5FC8">
        <w:rPr>
          <w:rFonts w:ascii="Arial" w:hAnsi="Arial" w:cs="Arial"/>
          <w:b/>
          <w:bCs/>
          <w:color w:val="A52A2A"/>
          <w:sz w:val="20"/>
          <w:szCs w:val="20"/>
          <w:lang w:val="en-US"/>
        </w:rPr>
        <w:t>{</w:t>
      </w:r>
      <w:proofErr w:type="spellStart"/>
      <w:r w:rsidRPr="002A5FC8">
        <w:rPr>
          <w:rFonts w:ascii="Arial" w:hAnsi="Arial" w:cs="Arial"/>
          <w:b/>
          <w:bCs/>
          <w:color w:val="556B2F"/>
          <w:sz w:val="20"/>
          <w:szCs w:val="20"/>
          <w:lang w:val="en-US"/>
        </w:rPr>
        <w:t>Item</w:t>
      </w:r>
      <w:r w:rsidRPr="002A5FC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.</w:t>
      </w:r>
      <w:r w:rsidRPr="002A5FC8">
        <w:rPr>
          <w:rFonts w:ascii="Arial" w:hAnsi="Arial" w:cs="Arial"/>
          <w:b/>
          <w:bCs/>
          <w:color w:val="556B2F"/>
          <w:sz w:val="20"/>
          <w:szCs w:val="20"/>
          <w:lang w:val="en-US"/>
        </w:rPr>
        <w:t>Packing</w:t>
      </w:r>
      <w:r w:rsidRPr="002A5FC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.</w:t>
      </w:r>
      <w:r w:rsidRPr="002A5FC8">
        <w:rPr>
          <w:rFonts w:ascii="Arial" w:hAnsi="Arial" w:cs="Arial"/>
          <w:b/>
          <w:bCs/>
          <w:color w:val="556B2F"/>
          <w:sz w:val="20"/>
          <w:szCs w:val="20"/>
          <w:lang w:val="en-US"/>
        </w:rPr>
        <w:t>Barcode</w:t>
      </w:r>
      <w:proofErr w:type="spellEnd"/>
      <w:r w:rsidRPr="002A5FC8">
        <w:rPr>
          <w:rFonts w:ascii="Arial" w:hAnsi="Arial" w:cs="Arial"/>
          <w:b/>
          <w:bCs/>
          <w:color w:val="A52A2A"/>
          <w:sz w:val="20"/>
          <w:szCs w:val="20"/>
          <w:lang w:val="en-US"/>
        </w:rPr>
        <w:t>}</w:t>
      </w:r>
    </w:p>
    <w:p w:rsidR="0065536D" w:rsidRDefault="0065536D" w:rsidP="0065536D">
      <w:r>
        <w:t>5) В итоге, когда просматриваю план/Факт, получаю:</w:t>
      </w:r>
    </w:p>
    <w:p w:rsidR="0065536D" w:rsidRDefault="0065536D" w:rsidP="0065536D">
      <w:r>
        <w:rPr>
          <w:noProof/>
          <w:lang w:eastAsia="ru-RU"/>
        </w:rPr>
        <w:drawing>
          <wp:inline distT="0" distB="0" distL="0" distR="0">
            <wp:extent cx="3181350" cy="36004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6D" w:rsidRPr="0065536D" w:rsidRDefault="0065536D" w:rsidP="0065536D">
      <w:r>
        <w:t xml:space="preserve">А надо, чтоб в просмотре было 800 из 500 </w:t>
      </w:r>
      <w:proofErr w:type="spellStart"/>
      <w:r>
        <w:t>шт</w:t>
      </w:r>
      <w:proofErr w:type="spellEnd"/>
      <w:r>
        <w:t>!!!</w:t>
      </w:r>
    </w:p>
    <w:p w:rsidR="0065536D" w:rsidRPr="0065536D" w:rsidRDefault="0065536D" w:rsidP="0065536D"/>
    <w:p w:rsidR="0065536D" w:rsidRDefault="00766FFC">
      <w:r>
        <w:lastRenderedPageBreak/>
        <w:t>6) Настройки записи в документ</w:t>
      </w:r>
    </w:p>
    <w:p w:rsidR="00766FFC" w:rsidRDefault="00766FFC">
      <w:r>
        <w:rPr>
          <w:noProof/>
          <w:lang w:eastAsia="ru-RU"/>
        </w:rPr>
        <w:drawing>
          <wp:inline distT="0" distB="0" distL="0" distR="0">
            <wp:extent cx="5940425" cy="1505200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78" w:rsidRDefault="00442778"/>
    <w:p w:rsidR="00442778" w:rsidRPr="0065536D" w:rsidRDefault="00442778">
      <w:r>
        <w:rPr>
          <w:noProof/>
          <w:lang w:eastAsia="ru-RU"/>
        </w:rPr>
        <w:drawing>
          <wp:inline distT="0" distB="0" distL="0" distR="0">
            <wp:extent cx="5940425" cy="1739904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6D" w:rsidRPr="0065536D" w:rsidRDefault="0065536D"/>
    <w:sectPr w:rsidR="0065536D" w:rsidRPr="0065536D" w:rsidSect="00C3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3D47"/>
    <w:rsid w:val="00155482"/>
    <w:rsid w:val="002A5FC8"/>
    <w:rsid w:val="00442778"/>
    <w:rsid w:val="0065536D"/>
    <w:rsid w:val="00766FFC"/>
    <w:rsid w:val="009F459C"/>
    <w:rsid w:val="00C03D47"/>
    <w:rsid w:val="00C3473F"/>
    <w:rsid w:val="00D90329"/>
    <w:rsid w:val="00E6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allout" idref="#_x0000_s1031"/>
        <o:r id="V:Rule13" type="callout" idref="#_x0000_s1032"/>
        <o:r id="V:Rule15" type="callout" idref="#_x0000_s1033"/>
        <o:r id="V:Rule16" type="callout" idref="#_x0000_s1034"/>
        <o:r id="V:Rule17" type="callout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Елена Евгеньевна</dc:creator>
  <cp:lastModifiedBy>Маслова Елена Евгеньевна</cp:lastModifiedBy>
  <cp:revision>4</cp:revision>
  <dcterms:created xsi:type="dcterms:W3CDTF">2017-04-20T06:07:00Z</dcterms:created>
  <dcterms:modified xsi:type="dcterms:W3CDTF">2017-04-20T06:40:00Z</dcterms:modified>
</cp:coreProperties>
</file>